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2C4E" w14:textId="24A4D4CD" w:rsidR="003C5A4F" w:rsidRDefault="00B136C6">
      <w:pPr>
        <w:rPr>
          <w:b/>
          <w:bCs/>
          <w:sz w:val="24"/>
          <w:szCs w:val="24"/>
        </w:rPr>
      </w:pPr>
      <w:r>
        <w:rPr>
          <w:b/>
          <w:bCs/>
          <w:sz w:val="24"/>
          <w:szCs w:val="24"/>
        </w:rPr>
        <w:t>Leder</w:t>
      </w:r>
      <w:r w:rsidR="005B69DD">
        <w:rPr>
          <w:b/>
          <w:bCs/>
          <w:sz w:val="24"/>
          <w:szCs w:val="24"/>
        </w:rPr>
        <w:t xml:space="preserve">s kommentar </w:t>
      </w:r>
    </w:p>
    <w:p w14:paraId="6429CD52" w14:textId="32B6A9D1" w:rsidR="00B136C6" w:rsidRDefault="00B136C6">
      <w:pPr>
        <w:rPr>
          <w:b/>
          <w:bCs/>
          <w:sz w:val="24"/>
          <w:szCs w:val="24"/>
        </w:rPr>
      </w:pPr>
    </w:p>
    <w:p w14:paraId="249D8767" w14:textId="68D0B686" w:rsidR="00B136C6" w:rsidRDefault="00B136C6">
      <w:pPr>
        <w:rPr>
          <w:sz w:val="24"/>
          <w:szCs w:val="24"/>
        </w:rPr>
      </w:pPr>
      <w:r>
        <w:rPr>
          <w:sz w:val="24"/>
          <w:szCs w:val="24"/>
        </w:rPr>
        <w:t>Året 2020 startet bra</w:t>
      </w:r>
      <w:r w:rsidR="005E06EA">
        <w:rPr>
          <w:sz w:val="24"/>
          <w:szCs w:val="24"/>
        </w:rPr>
        <w:t xml:space="preserve">, </w:t>
      </w:r>
      <w:r>
        <w:rPr>
          <w:sz w:val="24"/>
          <w:szCs w:val="24"/>
        </w:rPr>
        <w:t xml:space="preserve">men etter et par måneder fikk vi </w:t>
      </w:r>
      <w:proofErr w:type="spellStart"/>
      <w:r>
        <w:rPr>
          <w:sz w:val="24"/>
          <w:szCs w:val="24"/>
        </w:rPr>
        <w:t>Coronaen</w:t>
      </w:r>
      <w:proofErr w:type="spellEnd"/>
      <w:r>
        <w:rPr>
          <w:sz w:val="24"/>
          <w:szCs w:val="24"/>
        </w:rPr>
        <w:t xml:space="preserve"> og hele samfunnet ble stengt ned. Myndighetene fulgte Danmarks råd -hvor statsministeren sa: </w:t>
      </w:r>
      <w:r w:rsidR="00687C35">
        <w:rPr>
          <w:sz w:val="24"/>
          <w:szCs w:val="24"/>
        </w:rPr>
        <w:t>«</w:t>
      </w:r>
      <w:r>
        <w:rPr>
          <w:sz w:val="24"/>
          <w:szCs w:val="24"/>
        </w:rPr>
        <w:t xml:space="preserve">Danmark stenger </w:t>
      </w:r>
      <w:proofErr w:type="spellStart"/>
      <w:r>
        <w:rPr>
          <w:sz w:val="24"/>
          <w:szCs w:val="24"/>
        </w:rPr>
        <w:t>nu</w:t>
      </w:r>
      <w:proofErr w:type="spellEnd"/>
      <w:r>
        <w:rPr>
          <w:sz w:val="24"/>
          <w:szCs w:val="24"/>
        </w:rPr>
        <w:t>!</w:t>
      </w:r>
      <w:r w:rsidR="00687C35">
        <w:rPr>
          <w:sz w:val="24"/>
          <w:szCs w:val="24"/>
        </w:rPr>
        <w:t>»</w:t>
      </w:r>
      <w:r w:rsidRPr="005E06EA">
        <w:rPr>
          <w:color w:val="FF0000"/>
          <w:sz w:val="24"/>
          <w:szCs w:val="24"/>
        </w:rPr>
        <w:t xml:space="preserve"> </w:t>
      </w:r>
      <w:r>
        <w:rPr>
          <w:sz w:val="24"/>
          <w:szCs w:val="24"/>
        </w:rPr>
        <w:t>Siden mars har vi sett hva dette betyr i stengte virksomheter, permitteringer/oppsigelser og konkurser.</w:t>
      </w:r>
    </w:p>
    <w:p w14:paraId="4B7B8309" w14:textId="57849D6E" w:rsidR="00B136C6" w:rsidRDefault="00B136C6">
      <w:pPr>
        <w:rPr>
          <w:sz w:val="24"/>
          <w:szCs w:val="24"/>
        </w:rPr>
      </w:pPr>
      <w:r>
        <w:rPr>
          <w:sz w:val="24"/>
          <w:szCs w:val="24"/>
        </w:rPr>
        <w:t xml:space="preserve">Samtidig ble det ikke tillatt å reise til sin egen hytte dersom den ikke lå i samme kommune der du var bosatt. Av Fredrikstad s 4349 hytter var det 1176 hytteeiere </w:t>
      </w:r>
      <w:r w:rsidR="00687C35">
        <w:rPr>
          <w:sz w:val="24"/>
          <w:szCs w:val="24"/>
        </w:rPr>
        <w:t>(</w:t>
      </w:r>
      <w:proofErr w:type="spellStart"/>
      <w:r w:rsidR="00687C35">
        <w:rPr>
          <w:sz w:val="24"/>
          <w:szCs w:val="24"/>
        </w:rPr>
        <w:t>ca</w:t>
      </w:r>
      <w:proofErr w:type="spellEnd"/>
      <w:r w:rsidR="001B084E">
        <w:rPr>
          <w:sz w:val="24"/>
          <w:szCs w:val="24"/>
        </w:rPr>
        <w:t xml:space="preserve"> 27</w:t>
      </w:r>
      <w:r w:rsidR="00687C35">
        <w:rPr>
          <w:sz w:val="24"/>
          <w:szCs w:val="24"/>
        </w:rPr>
        <w:t>%)</w:t>
      </w:r>
      <w:r w:rsidR="005E06EA" w:rsidRPr="005E06EA">
        <w:rPr>
          <w:color w:val="FF0000"/>
          <w:sz w:val="24"/>
          <w:szCs w:val="24"/>
        </w:rPr>
        <w:t xml:space="preserve"> </w:t>
      </w:r>
      <w:r>
        <w:rPr>
          <w:sz w:val="24"/>
          <w:szCs w:val="24"/>
        </w:rPr>
        <w:t xml:space="preserve">som kunne bo på hytta </w:t>
      </w:r>
      <w:r w:rsidR="005E06EA">
        <w:rPr>
          <w:sz w:val="24"/>
          <w:szCs w:val="24"/>
        </w:rPr>
        <w:t xml:space="preserve">i </w:t>
      </w:r>
      <w:r w:rsidR="00687C35">
        <w:rPr>
          <w:sz w:val="24"/>
          <w:szCs w:val="24"/>
        </w:rPr>
        <w:t>egen kommune</w:t>
      </w:r>
      <w:r w:rsidR="005E06EA" w:rsidRPr="005E06EA">
        <w:rPr>
          <w:color w:val="FF0000"/>
          <w:sz w:val="24"/>
          <w:szCs w:val="24"/>
        </w:rPr>
        <w:t>.</w:t>
      </w:r>
    </w:p>
    <w:p w14:paraId="36C6DA68" w14:textId="15985C08" w:rsidR="005E06EA" w:rsidRDefault="00B136C6">
      <w:pPr>
        <w:rPr>
          <w:sz w:val="24"/>
          <w:szCs w:val="24"/>
        </w:rPr>
      </w:pPr>
      <w:r>
        <w:rPr>
          <w:sz w:val="24"/>
          <w:szCs w:val="24"/>
        </w:rPr>
        <w:t xml:space="preserve"> Det ble en kjempekritikk av myndighetene som kunne gjøre noe slikt. </w:t>
      </w:r>
      <w:r w:rsidR="00131294">
        <w:rPr>
          <w:sz w:val="24"/>
          <w:szCs w:val="24"/>
        </w:rPr>
        <w:t>Det virket som om f</w:t>
      </w:r>
      <w:r>
        <w:rPr>
          <w:sz w:val="24"/>
          <w:szCs w:val="24"/>
        </w:rPr>
        <w:t xml:space="preserve">olk var helt avhengig av å kunne bo på sine hytter i påsken. Det var mange synspunkter for og </w:t>
      </w:r>
      <w:proofErr w:type="spellStart"/>
      <w:r>
        <w:rPr>
          <w:sz w:val="24"/>
          <w:szCs w:val="24"/>
        </w:rPr>
        <w:t>i mot</w:t>
      </w:r>
      <w:proofErr w:type="spellEnd"/>
      <w:r>
        <w:rPr>
          <w:sz w:val="24"/>
          <w:szCs w:val="24"/>
        </w:rPr>
        <w:t xml:space="preserve">. Vi i styret for Fredrikstad </w:t>
      </w:r>
      <w:proofErr w:type="gramStart"/>
      <w:r>
        <w:rPr>
          <w:sz w:val="24"/>
          <w:szCs w:val="24"/>
        </w:rPr>
        <w:t>Hytteforening  la</w:t>
      </w:r>
      <w:proofErr w:type="gramEnd"/>
      <w:r>
        <w:rPr>
          <w:sz w:val="24"/>
          <w:szCs w:val="24"/>
        </w:rPr>
        <w:t xml:space="preserve"> oss </w:t>
      </w:r>
      <w:proofErr w:type="spellStart"/>
      <w:r>
        <w:rPr>
          <w:sz w:val="24"/>
          <w:szCs w:val="24"/>
        </w:rPr>
        <w:t>loyalt</w:t>
      </w:r>
      <w:proofErr w:type="spellEnd"/>
      <w:r>
        <w:rPr>
          <w:sz w:val="24"/>
          <w:szCs w:val="24"/>
        </w:rPr>
        <w:t xml:space="preserve"> på myndighetene</w:t>
      </w:r>
      <w:r w:rsidR="005B69DD">
        <w:rPr>
          <w:sz w:val="24"/>
          <w:szCs w:val="24"/>
        </w:rPr>
        <w:t>s</w:t>
      </w:r>
      <w:r>
        <w:rPr>
          <w:sz w:val="24"/>
          <w:szCs w:val="24"/>
        </w:rPr>
        <w:t xml:space="preserve"> linje og ba våre medlem</w:t>
      </w:r>
      <w:r w:rsidR="00080D55">
        <w:rPr>
          <w:sz w:val="24"/>
          <w:szCs w:val="24"/>
        </w:rPr>
        <w:t>mer følge det rådet</w:t>
      </w:r>
      <w:r w:rsidR="00131294">
        <w:rPr>
          <w:sz w:val="24"/>
          <w:szCs w:val="24"/>
        </w:rPr>
        <w:t xml:space="preserve"> i en artikkel i Fredriksstad Blad 20. mars</w:t>
      </w:r>
      <w:r w:rsidR="0068491A">
        <w:rPr>
          <w:sz w:val="24"/>
          <w:szCs w:val="24"/>
        </w:rPr>
        <w:t xml:space="preserve">. Mitt svar </w:t>
      </w:r>
      <w:proofErr w:type="gramStart"/>
      <w:r w:rsidR="0068491A">
        <w:rPr>
          <w:sz w:val="24"/>
          <w:szCs w:val="24"/>
        </w:rPr>
        <w:t>på  at</w:t>
      </w:r>
      <w:proofErr w:type="gramEnd"/>
      <w:r w:rsidR="0068491A">
        <w:rPr>
          <w:sz w:val="24"/>
          <w:szCs w:val="24"/>
        </w:rPr>
        <w:t xml:space="preserve"> nordmenn var så opptatt av hytta var: </w:t>
      </w:r>
    </w:p>
    <w:p w14:paraId="41D9658A" w14:textId="19C85DE5" w:rsidR="00B136C6" w:rsidRDefault="0068491A">
      <w:pPr>
        <w:rPr>
          <w:sz w:val="24"/>
          <w:szCs w:val="24"/>
        </w:rPr>
      </w:pPr>
      <w:r>
        <w:rPr>
          <w:sz w:val="24"/>
          <w:szCs w:val="24"/>
        </w:rPr>
        <w:t>Vi nordmenn har et veldig sterkt forhold til hytta. Det har vi hatt i alle år. Og etter hvert har kanskje hyttene blitt mer moderne enn primærboligen til folk. Jeg skjønner godt at folk er opptatt av hyttene sine, men det må ikke gå ut over liv og helse.</w:t>
      </w:r>
    </w:p>
    <w:p w14:paraId="13B496C1" w14:textId="110F6BF0" w:rsidR="0068491A" w:rsidRDefault="0068491A">
      <w:pPr>
        <w:rPr>
          <w:sz w:val="24"/>
          <w:szCs w:val="24"/>
        </w:rPr>
      </w:pPr>
      <w:r>
        <w:rPr>
          <w:sz w:val="24"/>
          <w:szCs w:val="24"/>
        </w:rPr>
        <w:t xml:space="preserve">Fremdeles er vi ikke ferdig med alle </w:t>
      </w:r>
      <w:proofErr w:type="spellStart"/>
      <w:r>
        <w:rPr>
          <w:sz w:val="24"/>
          <w:szCs w:val="24"/>
        </w:rPr>
        <w:t>Coronaens</w:t>
      </w:r>
      <w:proofErr w:type="spellEnd"/>
      <w:r>
        <w:rPr>
          <w:sz w:val="24"/>
          <w:szCs w:val="24"/>
        </w:rPr>
        <w:t xml:space="preserve"> restriksjoner, </w:t>
      </w:r>
      <w:r w:rsidR="00687C35">
        <w:rPr>
          <w:sz w:val="24"/>
          <w:szCs w:val="24"/>
        </w:rPr>
        <w:t>og</w:t>
      </w:r>
      <w:r>
        <w:rPr>
          <w:sz w:val="24"/>
          <w:szCs w:val="24"/>
        </w:rPr>
        <w:t xml:space="preserve"> det er bare å følge myndighetenes råd</w:t>
      </w:r>
      <w:r w:rsidR="00687C35">
        <w:rPr>
          <w:sz w:val="24"/>
          <w:szCs w:val="24"/>
        </w:rPr>
        <w:t xml:space="preserve"> å v</w:t>
      </w:r>
      <w:r>
        <w:rPr>
          <w:sz w:val="24"/>
          <w:szCs w:val="24"/>
        </w:rPr>
        <w:t>ente og se. Folk kommer til å måtte feriere mer på hytta og på ferie i Norge i år. Det er bra for Fredrikstad med tanke på pengene som kommer inn til lokal handel og næringsliv – 250 millioner kr lavt anslått.</w:t>
      </w:r>
    </w:p>
    <w:p w14:paraId="1ED5DCE3" w14:textId="6F17994A" w:rsidR="0068491A" w:rsidRDefault="0068491A">
      <w:pPr>
        <w:rPr>
          <w:sz w:val="24"/>
          <w:szCs w:val="24"/>
        </w:rPr>
      </w:pPr>
      <w:r>
        <w:rPr>
          <w:sz w:val="24"/>
          <w:szCs w:val="24"/>
        </w:rPr>
        <w:t xml:space="preserve">Fredrikstad kommune har avsluttet arbeidet med sin </w:t>
      </w:r>
      <w:r w:rsidRPr="003A65B3">
        <w:rPr>
          <w:b/>
          <w:bCs/>
          <w:sz w:val="24"/>
          <w:szCs w:val="24"/>
        </w:rPr>
        <w:t>arealplan 2020 -203</w:t>
      </w:r>
      <w:r w:rsidR="00C55300" w:rsidRPr="003A65B3">
        <w:rPr>
          <w:b/>
          <w:bCs/>
          <w:sz w:val="24"/>
          <w:szCs w:val="24"/>
        </w:rPr>
        <w:t>0</w:t>
      </w:r>
      <w:r w:rsidRPr="003A65B3">
        <w:rPr>
          <w:b/>
          <w:bCs/>
          <w:sz w:val="24"/>
          <w:szCs w:val="24"/>
        </w:rPr>
        <w:t>.</w:t>
      </w:r>
      <w:r>
        <w:rPr>
          <w:sz w:val="24"/>
          <w:szCs w:val="24"/>
        </w:rPr>
        <w:t xml:space="preserve"> Det styrende parti Ap har lagt sin finger på vektskålen og svaret på hvor</w:t>
      </w:r>
      <w:r w:rsidR="00C55300">
        <w:rPr>
          <w:sz w:val="24"/>
          <w:szCs w:val="24"/>
        </w:rPr>
        <w:t xml:space="preserve"> </w:t>
      </w:r>
      <w:r>
        <w:rPr>
          <w:sz w:val="24"/>
          <w:szCs w:val="24"/>
        </w:rPr>
        <w:t xml:space="preserve">stor hytte du kan bygge i 100 – meters sonen ble </w:t>
      </w:r>
      <w:r w:rsidR="00687C35">
        <w:rPr>
          <w:sz w:val="24"/>
          <w:szCs w:val="24"/>
        </w:rPr>
        <w:t>fortsatt 70 kvm</w:t>
      </w:r>
      <w:r w:rsidR="00C55300" w:rsidRPr="005E06EA">
        <w:rPr>
          <w:color w:val="FF0000"/>
          <w:sz w:val="24"/>
          <w:szCs w:val="24"/>
        </w:rPr>
        <w:t xml:space="preserve"> </w:t>
      </w:r>
      <w:r w:rsidR="00C55300">
        <w:rPr>
          <w:sz w:val="24"/>
          <w:szCs w:val="24"/>
        </w:rPr>
        <w:t>(BRA) ingen forandring fra 2011 planen. 2011 planen hadde i midlertid med – det kan bygges inntil 10 kvm for godkjent VA bygg. Dette er ikke tatt med i dagens godkjente plan.</w:t>
      </w:r>
    </w:p>
    <w:p w14:paraId="3D02F96C" w14:textId="44125A3B" w:rsidR="0068491A" w:rsidRPr="005E06EA" w:rsidRDefault="00C55300">
      <w:pPr>
        <w:rPr>
          <w:b/>
          <w:bCs/>
          <w:i/>
          <w:iCs/>
          <w:color w:val="FF0000"/>
          <w:sz w:val="24"/>
          <w:szCs w:val="24"/>
        </w:rPr>
      </w:pPr>
      <w:r>
        <w:rPr>
          <w:sz w:val="24"/>
          <w:szCs w:val="24"/>
        </w:rPr>
        <w:t xml:space="preserve">Vi i FHF er skuffet over at ikke ordfører Nygaard gikk inn for 80 kvm (BRA) som han </w:t>
      </w:r>
      <w:r w:rsidR="00687C35">
        <w:rPr>
          <w:sz w:val="24"/>
          <w:szCs w:val="24"/>
        </w:rPr>
        <w:t>selv</w:t>
      </w:r>
      <w:r w:rsidR="005E06EA" w:rsidRPr="005E06EA">
        <w:rPr>
          <w:color w:val="FF0000"/>
          <w:sz w:val="24"/>
          <w:szCs w:val="24"/>
        </w:rPr>
        <w:t xml:space="preserve"> </w:t>
      </w:r>
      <w:r>
        <w:rPr>
          <w:sz w:val="24"/>
          <w:szCs w:val="24"/>
        </w:rPr>
        <w:t xml:space="preserve">foreslo i brev til Fylket og som Østfold fylke </w:t>
      </w:r>
      <w:proofErr w:type="gramStart"/>
      <w:r>
        <w:rPr>
          <w:sz w:val="24"/>
          <w:szCs w:val="24"/>
        </w:rPr>
        <w:t>vedtok  4.12.2014.</w:t>
      </w:r>
      <w:proofErr w:type="gramEnd"/>
      <w:r>
        <w:rPr>
          <w:sz w:val="24"/>
          <w:szCs w:val="24"/>
        </w:rPr>
        <w:t xml:space="preserve"> Det har vært vår tro at kommunen ville følge Østfold fylke slik de gjorde tidligere.</w:t>
      </w:r>
      <w:r w:rsidR="001B7843">
        <w:rPr>
          <w:sz w:val="24"/>
          <w:szCs w:val="24"/>
        </w:rPr>
        <w:t xml:space="preserve"> Både Sarpsborg og Hvaler har 80 kvm og vi trodde at man skulle gå for samme areal i hele fylket.</w:t>
      </w:r>
    </w:p>
    <w:p w14:paraId="40784779" w14:textId="3C1E723D" w:rsidR="008223B8" w:rsidRDefault="008223B8">
      <w:pPr>
        <w:rPr>
          <w:sz w:val="24"/>
          <w:szCs w:val="24"/>
        </w:rPr>
      </w:pPr>
      <w:r>
        <w:rPr>
          <w:sz w:val="24"/>
          <w:szCs w:val="24"/>
        </w:rPr>
        <w:t xml:space="preserve">Ser vi litt </w:t>
      </w:r>
      <w:proofErr w:type="gramStart"/>
      <w:r>
        <w:rPr>
          <w:sz w:val="24"/>
          <w:szCs w:val="24"/>
        </w:rPr>
        <w:t>tilbake :</w:t>
      </w:r>
      <w:proofErr w:type="gramEnd"/>
    </w:p>
    <w:p w14:paraId="77115C28" w14:textId="16A3128A" w:rsidR="008223B8" w:rsidRDefault="008223B8">
      <w:pPr>
        <w:rPr>
          <w:sz w:val="24"/>
          <w:szCs w:val="24"/>
        </w:rPr>
      </w:pPr>
      <w:r>
        <w:rPr>
          <w:sz w:val="24"/>
          <w:szCs w:val="24"/>
        </w:rPr>
        <w:t xml:space="preserve">Inntil vedtatt </w:t>
      </w:r>
      <w:proofErr w:type="gramStart"/>
      <w:r>
        <w:rPr>
          <w:sz w:val="24"/>
          <w:szCs w:val="24"/>
        </w:rPr>
        <w:t xml:space="preserve">kystsoneplan </w:t>
      </w:r>
      <w:r w:rsidR="00687C35">
        <w:rPr>
          <w:sz w:val="24"/>
          <w:szCs w:val="24"/>
        </w:rPr>
        <w:t xml:space="preserve"> i</w:t>
      </w:r>
      <w:proofErr w:type="gramEnd"/>
      <w:r w:rsidR="005E06EA">
        <w:rPr>
          <w:sz w:val="24"/>
          <w:szCs w:val="24"/>
        </w:rPr>
        <w:t xml:space="preserve"> </w:t>
      </w:r>
      <w:r>
        <w:rPr>
          <w:sz w:val="24"/>
          <w:szCs w:val="24"/>
        </w:rPr>
        <w:t>2011 var hyttestørrelsen 60 kvm. Kystsoneplanen 2011 gav 70 kvm i 100-meters beltet og med mulighet for et tillegg på 10 kvm for godkjent VA rom. Flertallet av dagens politikere ønsker</w:t>
      </w:r>
      <w:r w:rsidR="00C461B9">
        <w:rPr>
          <w:sz w:val="24"/>
          <w:szCs w:val="24"/>
        </w:rPr>
        <w:t xml:space="preserve"> imidlertid</w:t>
      </w:r>
      <w:r>
        <w:rPr>
          <w:sz w:val="24"/>
          <w:szCs w:val="24"/>
        </w:rPr>
        <w:t xml:space="preserve"> fortsatt å beholde 70 kvm ( BRA ) for hytter i 100 m -beltet og har trukket ut tillegget om 10 kvm. Fredrikstad har 1764 hytter i 100m -beltet ( 40%) av totale hytter slik at dette berører svært mange av våre medlemmer. </w:t>
      </w:r>
      <w:r w:rsidR="00687C35">
        <w:rPr>
          <w:sz w:val="24"/>
          <w:szCs w:val="24"/>
        </w:rPr>
        <w:t>Opposisjonen var enig med FHF om 80 m2.</w:t>
      </w:r>
    </w:p>
    <w:p w14:paraId="16088CC6" w14:textId="7A944392" w:rsidR="00C461B9" w:rsidRDefault="001E61F7">
      <w:pPr>
        <w:rPr>
          <w:sz w:val="24"/>
          <w:szCs w:val="24"/>
        </w:rPr>
      </w:pPr>
      <w:r>
        <w:rPr>
          <w:sz w:val="24"/>
          <w:szCs w:val="24"/>
        </w:rPr>
        <w:lastRenderedPageBreak/>
        <w:t>En annen viktig sak som har vært kommentert i avisene er</w:t>
      </w:r>
      <w:r w:rsidR="00A4297E">
        <w:rPr>
          <w:sz w:val="24"/>
          <w:szCs w:val="24"/>
        </w:rPr>
        <w:t xml:space="preserve"> </w:t>
      </w:r>
      <w:r>
        <w:rPr>
          <w:sz w:val="24"/>
          <w:szCs w:val="24"/>
        </w:rPr>
        <w:t xml:space="preserve">at Kommunen nå skal </w:t>
      </w:r>
      <w:proofErr w:type="spellStart"/>
      <w:r>
        <w:rPr>
          <w:sz w:val="24"/>
          <w:szCs w:val="24"/>
        </w:rPr>
        <w:t>retaksere</w:t>
      </w:r>
      <w:proofErr w:type="spellEnd"/>
      <w:r>
        <w:rPr>
          <w:sz w:val="24"/>
          <w:szCs w:val="24"/>
        </w:rPr>
        <w:t xml:space="preserve"> </w:t>
      </w:r>
      <w:r w:rsidR="00687C35">
        <w:rPr>
          <w:sz w:val="24"/>
          <w:szCs w:val="24"/>
        </w:rPr>
        <w:t>alle ei</w:t>
      </w:r>
      <w:r w:rsidR="005B69DD">
        <w:rPr>
          <w:sz w:val="24"/>
          <w:szCs w:val="24"/>
        </w:rPr>
        <w:t>e</w:t>
      </w:r>
      <w:r w:rsidR="00687C35">
        <w:rPr>
          <w:sz w:val="24"/>
          <w:szCs w:val="24"/>
        </w:rPr>
        <w:t>ndommer som grunnlag for å beregne</w:t>
      </w:r>
      <w:r w:rsidR="009871F7" w:rsidRPr="003A65B3">
        <w:rPr>
          <w:color w:val="FF0000"/>
          <w:sz w:val="24"/>
          <w:szCs w:val="24"/>
        </w:rPr>
        <w:t xml:space="preserve"> </w:t>
      </w:r>
      <w:r w:rsidR="00A4297E">
        <w:rPr>
          <w:sz w:val="24"/>
          <w:szCs w:val="24"/>
        </w:rPr>
        <w:t xml:space="preserve">eiendomsskatt og hvor </w:t>
      </w:r>
      <w:proofErr w:type="spellStart"/>
      <w:r w:rsidR="00A4297E">
        <w:rPr>
          <w:sz w:val="24"/>
          <w:szCs w:val="24"/>
        </w:rPr>
        <w:t>høy</w:t>
      </w:r>
      <w:proofErr w:type="spellEnd"/>
      <w:r w:rsidR="00A4297E">
        <w:rPr>
          <w:sz w:val="24"/>
          <w:szCs w:val="24"/>
        </w:rPr>
        <w:t xml:space="preserve"> promillen og hvor stort bunnfradraget skal være samt at bystyret også bestemmer hva slag</w:t>
      </w:r>
      <w:r w:rsidR="005B69DD">
        <w:rPr>
          <w:sz w:val="24"/>
          <w:szCs w:val="24"/>
        </w:rPr>
        <w:t>s</w:t>
      </w:r>
      <w:r w:rsidR="00A4297E">
        <w:rPr>
          <w:sz w:val="24"/>
          <w:szCs w:val="24"/>
        </w:rPr>
        <w:t xml:space="preserve"> prinsipper som skal brukes i takseringen. For skatteåret 2020 har bystyret vedtatt at det skal være 5 promille, 50 000 i bunnfradrag og 30 % obligatorisk reduksjon for boliger og fritidsboliger.</w:t>
      </w:r>
    </w:p>
    <w:p w14:paraId="05F5BD25" w14:textId="24F140B6" w:rsidR="00D90332" w:rsidRPr="005B69DD" w:rsidRDefault="00D90332">
      <w:pPr>
        <w:rPr>
          <w:sz w:val="24"/>
          <w:szCs w:val="24"/>
        </w:rPr>
      </w:pPr>
      <w:r w:rsidRPr="005B69DD">
        <w:rPr>
          <w:sz w:val="24"/>
          <w:szCs w:val="24"/>
        </w:rPr>
        <w:t>Regjeringen forslår å utsette kuttene i eiendomsskatt, hva dette betyr for kommunens innbyggere vet ikke ordføreren, men han sier i Fredriksstad Blad 16.mai at innbyggerne i sum skal betale det samme som i dag med unntak av prisstigningen. Flertallet i bystyret har bestemt at samtlige eiendommer skal takseres på nytt, da det ikke er gjort siden 2005. Takstene skal settes ut fra reell markedsverdi</w:t>
      </w:r>
      <w:r w:rsidR="009871F7" w:rsidRPr="005B69DD">
        <w:rPr>
          <w:sz w:val="24"/>
          <w:szCs w:val="24"/>
        </w:rPr>
        <w:t xml:space="preserve"> </w:t>
      </w:r>
      <w:proofErr w:type="gramStart"/>
      <w:r w:rsidR="009871F7" w:rsidRPr="005B69DD">
        <w:rPr>
          <w:sz w:val="24"/>
          <w:szCs w:val="24"/>
        </w:rPr>
        <w:t>( verd</w:t>
      </w:r>
      <w:r w:rsidR="00687C35" w:rsidRPr="005B69DD">
        <w:rPr>
          <w:sz w:val="24"/>
          <w:szCs w:val="24"/>
        </w:rPr>
        <w:t>i</w:t>
      </w:r>
      <w:proofErr w:type="gramEnd"/>
      <w:r w:rsidR="009871F7" w:rsidRPr="005B69DD">
        <w:rPr>
          <w:sz w:val="24"/>
          <w:szCs w:val="24"/>
        </w:rPr>
        <w:t xml:space="preserve"> på salg)</w:t>
      </w:r>
      <w:r w:rsidRPr="005B69DD">
        <w:rPr>
          <w:sz w:val="24"/>
          <w:szCs w:val="24"/>
        </w:rPr>
        <w:t xml:space="preserve"> i det åpne markedet. Resultatet vil bli at ligningsverdien vil øke for eiendommene. </w:t>
      </w:r>
    </w:p>
    <w:p w14:paraId="5423D036" w14:textId="477D0B51" w:rsidR="00D90332" w:rsidRPr="005B69DD" w:rsidRDefault="00D90332">
      <w:pPr>
        <w:rPr>
          <w:sz w:val="24"/>
          <w:szCs w:val="24"/>
        </w:rPr>
      </w:pPr>
      <w:r w:rsidRPr="005B69DD">
        <w:rPr>
          <w:sz w:val="24"/>
          <w:szCs w:val="24"/>
        </w:rPr>
        <w:t>Kommunen søker nå etter fagfolk som kan hjelpe t</w:t>
      </w:r>
      <w:r w:rsidR="009871F7" w:rsidRPr="005B69DD">
        <w:rPr>
          <w:sz w:val="24"/>
          <w:szCs w:val="24"/>
        </w:rPr>
        <w:t>i</w:t>
      </w:r>
      <w:r w:rsidRPr="005B69DD">
        <w:rPr>
          <w:sz w:val="24"/>
          <w:szCs w:val="24"/>
        </w:rPr>
        <w:t>l med å taksere eiendommer i Fredrikstad kommune på nytt. Det er 37 000 eiendommer som skal få ny takst</w:t>
      </w:r>
      <w:r w:rsidR="00D271D3" w:rsidRPr="005B69DD">
        <w:rPr>
          <w:sz w:val="24"/>
          <w:szCs w:val="24"/>
        </w:rPr>
        <w:t>, hvorav 4349 er hytter</w:t>
      </w:r>
      <w:r w:rsidR="009871F7" w:rsidRPr="005B69DD">
        <w:rPr>
          <w:sz w:val="24"/>
          <w:szCs w:val="24"/>
        </w:rPr>
        <w:t xml:space="preserve">. </w:t>
      </w:r>
      <w:r w:rsidR="00CD1925" w:rsidRPr="005B69DD">
        <w:rPr>
          <w:sz w:val="24"/>
          <w:szCs w:val="24"/>
        </w:rPr>
        <w:t>Uten ny taksering ville k</w:t>
      </w:r>
      <w:r w:rsidR="009871F7" w:rsidRPr="005B69DD">
        <w:rPr>
          <w:sz w:val="24"/>
          <w:szCs w:val="24"/>
        </w:rPr>
        <w:t>ommunen ha</w:t>
      </w:r>
      <w:r w:rsidR="00CD1925" w:rsidRPr="005B69DD">
        <w:rPr>
          <w:sz w:val="24"/>
          <w:szCs w:val="24"/>
        </w:rPr>
        <w:t xml:space="preserve"> mistet</w:t>
      </w:r>
      <w:r w:rsidR="009871F7" w:rsidRPr="005B69DD">
        <w:rPr>
          <w:sz w:val="24"/>
          <w:szCs w:val="24"/>
        </w:rPr>
        <w:t xml:space="preserve"> 65 millioner</w:t>
      </w:r>
      <w:r w:rsidR="00CD1925" w:rsidRPr="005B69DD">
        <w:rPr>
          <w:sz w:val="24"/>
          <w:szCs w:val="24"/>
        </w:rPr>
        <w:t xml:space="preserve"> kr</w:t>
      </w:r>
      <w:r w:rsidR="009871F7" w:rsidRPr="005B69DD">
        <w:rPr>
          <w:sz w:val="24"/>
          <w:szCs w:val="24"/>
        </w:rPr>
        <w:t xml:space="preserve"> i inntekter </w:t>
      </w:r>
      <w:r w:rsidR="00CD1925" w:rsidRPr="005B69DD">
        <w:rPr>
          <w:sz w:val="24"/>
          <w:szCs w:val="24"/>
        </w:rPr>
        <w:t>med regjeringens nye skatteregler</w:t>
      </w:r>
      <w:r w:rsidR="009871F7" w:rsidRPr="005B69DD">
        <w:rPr>
          <w:sz w:val="24"/>
          <w:szCs w:val="24"/>
        </w:rPr>
        <w:t>.</w:t>
      </w:r>
    </w:p>
    <w:p w14:paraId="5E033169" w14:textId="564C4595" w:rsidR="009871F7" w:rsidRPr="005B69DD" w:rsidRDefault="009871F7">
      <w:pPr>
        <w:rPr>
          <w:sz w:val="24"/>
          <w:szCs w:val="24"/>
        </w:rPr>
      </w:pPr>
      <w:r w:rsidRPr="005B69DD">
        <w:rPr>
          <w:sz w:val="24"/>
          <w:szCs w:val="24"/>
        </w:rPr>
        <w:t xml:space="preserve">Kommunen skal bruke profesjonelle takstmenn som befarer eiendommen (bare utvendig) og som benytter ett sett med kriterier for å komme frem til den verdien de mener er riktig for eiendommen. Her vil beliggenhet, nærhet til sjø, utsikt, solforhold og attraktivitet i område være elementer som spiller på verdien sammen med eiendommens alder, størrelse og beskaffenhet. Alle som eier eiendom vil få et brev i forkant av at takstmennene kommer til deres eiendom. </w:t>
      </w:r>
    </w:p>
    <w:p w14:paraId="05BC68FF" w14:textId="6E83E3D9" w:rsidR="009871F7" w:rsidRDefault="009871F7">
      <w:pPr>
        <w:rPr>
          <w:sz w:val="24"/>
          <w:szCs w:val="24"/>
        </w:rPr>
      </w:pPr>
      <w:r>
        <w:rPr>
          <w:sz w:val="24"/>
          <w:szCs w:val="24"/>
        </w:rPr>
        <w:t xml:space="preserve">Det skal bli en interessant tid fremover. Vi i Fredrikstad Hytteforening har fått kommunens </w:t>
      </w:r>
      <w:r w:rsidR="00CC36DC">
        <w:rPr>
          <w:sz w:val="24"/>
          <w:szCs w:val="24"/>
        </w:rPr>
        <w:t xml:space="preserve">eiendomsskattesjef Tone Christin Aas til å holde en orientering </w:t>
      </w:r>
      <w:r w:rsidR="00F21131">
        <w:rPr>
          <w:sz w:val="24"/>
          <w:szCs w:val="24"/>
        </w:rPr>
        <w:t xml:space="preserve">om den nye takseringen som skal gjennomføres som grunnlag for endring av eiendomsskatten for hytter </w:t>
      </w:r>
      <w:r w:rsidR="00CC36DC">
        <w:rPr>
          <w:sz w:val="24"/>
          <w:szCs w:val="24"/>
        </w:rPr>
        <w:t xml:space="preserve">på vårt årsmøte </w:t>
      </w:r>
      <w:r w:rsidR="00F21131">
        <w:rPr>
          <w:sz w:val="24"/>
          <w:szCs w:val="24"/>
        </w:rPr>
        <w:t xml:space="preserve">15.august </w:t>
      </w:r>
      <w:proofErr w:type="spellStart"/>
      <w:r w:rsidR="00F21131">
        <w:rPr>
          <w:sz w:val="24"/>
          <w:szCs w:val="24"/>
        </w:rPr>
        <w:t>kl</w:t>
      </w:r>
      <w:proofErr w:type="spellEnd"/>
      <w:r w:rsidR="00F21131">
        <w:rPr>
          <w:sz w:val="24"/>
          <w:szCs w:val="24"/>
        </w:rPr>
        <w:t xml:space="preserve"> 1500 på Onsøy Rådhus, Ørebekk ( se </w:t>
      </w:r>
      <w:r w:rsidR="005B69DD">
        <w:rPr>
          <w:sz w:val="24"/>
          <w:szCs w:val="24"/>
        </w:rPr>
        <w:t>separat innkalling</w:t>
      </w:r>
      <w:r w:rsidR="00F21131">
        <w:rPr>
          <w:sz w:val="24"/>
          <w:szCs w:val="24"/>
        </w:rPr>
        <w:t xml:space="preserve">) </w:t>
      </w:r>
      <w:r w:rsidR="00453424">
        <w:rPr>
          <w:sz w:val="24"/>
          <w:szCs w:val="24"/>
        </w:rPr>
        <w:t>samt at vi jobber med å f</w:t>
      </w:r>
      <w:r w:rsidR="00F21131">
        <w:rPr>
          <w:sz w:val="24"/>
          <w:szCs w:val="24"/>
        </w:rPr>
        <w:t>å leder av Fredrikstad Arbeiderparti Rune Fredriksen til å komme å informere om årsakene til at Ap fortsatt holder på 70 kvm for hytter i 100-meters beltet i motsetning til  ønsket fra FHF og opposisjonen som ønsker 80kvm(BRA)</w:t>
      </w:r>
    </w:p>
    <w:p w14:paraId="36634227" w14:textId="38512F28" w:rsidR="00CC36DC" w:rsidRDefault="00CC36DC">
      <w:pPr>
        <w:rPr>
          <w:sz w:val="24"/>
          <w:szCs w:val="24"/>
        </w:rPr>
      </w:pPr>
      <w:r>
        <w:rPr>
          <w:sz w:val="24"/>
          <w:szCs w:val="24"/>
        </w:rPr>
        <w:t>Vi ser for oss et interessant møte</w:t>
      </w:r>
      <w:r w:rsidR="00687C35">
        <w:rPr>
          <w:sz w:val="24"/>
          <w:szCs w:val="24"/>
        </w:rPr>
        <w:t>.</w:t>
      </w:r>
    </w:p>
    <w:p w14:paraId="77AC6B30" w14:textId="5CC9E86F" w:rsidR="00687C35" w:rsidRDefault="00687C35">
      <w:pPr>
        <w:rPr>
          <w:sz w:val="24"/>
          <w:szCs w:val="24"/>
        </w:rPr>
      </w:pPr>
      <w:r>
        <w:rPr>
          <w:sz w:val="24"/>
          <w:szCs w:val="24"/>
        </w:rPr>
        <w:t xml:space="preserve">Om vi ser på andre kostnader kommunen pålegger oss så betaler jeg med glede kommunale vann og avløpskostnader da vi har kommunalt vann og avløp fra kommunen via et privat VA anlegg. Riktignok kostet det i 2003 </w:t>
      </w:r>
      <w:r w:rsidR="00453424">
        <w:rPr>
          <w:sz w:val="24"/>
          <w:szCs w:val="24"/>
        </w:rPr>
        <w:t xml:space="preserve">mange </w:t>
      </w:r>
      <w:r>
        <w:rPr>
          <w:sz w:val="24"/>
          <w:szCs w:val="24"/>
        </w:rPr>
        <w:t>penger</w:t>
      </w:r>
      <w:r w:rsidR="00453424">
        <w:rPr>
          <w:sz w:val="24"/>
          <w:szCs w:val="24"/>
        </w:rPr>
        <w:t xml:space="preserve"> fra egen lomme</w:t>
      </w:r>
      <w:r>
        <w:rPr>
          <w:sz w:val="24"/>
          <w:szCs w:val="24"/>
        </w:rPr>
        <w:t xml:space="preserve">, men trivselen og bruken av hytta </w:t>
      </w:r>
      <w:r w:rsidR="00453424">
        <w:rPr>
          <w:sz w:val="24"/>
          <w:szCs w:val="24"/>
        </w:rPr>
        <w:t>er endret – nå kan vi bruke hytta hele året. En annen kostnad e</w:t>
      </w:r>
      <w:r w:rsidR="005B69DD">
        <w:rPr>
          <w:sz w:val="24"/>
          <w:szCs w:val="24"/>
        </w:rPr>
        <w:t>r r</w:t>
      </w:r>
      <w:r w:rsidR="00453424">
        <w:rPr>
          <w:sz w:val="24"/>
          <w:szCs w:val="24"/>
        </w:rPr>
        <w:t xml:space="preserve">enovasjonsavgiften. Her har vi i vårt område en meget dyktig renovatør som henter når han skal og også tar med seg det som uvettige mennesker setter fra seg ved kontaineren. Flott gjort. Sist men ikke minst feieravgiften. Vi hadde etter 6-7 år siden siste feiing, tidligere i juni besøk av 2 meget representative feiere som feiet, sjekket ildsteder og gav gode råd for fyring. Nå er vi i rute for </w:t>
      </w:r>
      <w:r w:rsidR="005B69DD">
        <w:rPr>
          <w:sz w:val="24"/>
          <w:szCs w:val="24"/>
        </w:rPr>
        <w:t>kommende</w:t>
      </w:r>
      <w:r w:rsidR="00453424">
        <w:rPr>
          <w:sz w:val="24"/>
          <w:szCs w:val="24"/>
        </w:rPr>
        <w:t xml:space="preserve"> fyringssesong</w:t>
      </w:r>
      <w:r w:rsidR="005B69DD">
        <w:rPr>
          <w:sz w:val="24"/>
          <w:szCs w:val="24"/>
        </w:rPr>
        <w:t>er</w:t>
      </w:r>
      <w:r w:rsidR="00453424">
        <w:rPr>
          <w:sz w:val="24"/>
          <w:szCs w:val="24"/>
        </w:rPr>
        <w:t>.</w:t>
      </w:r>
    </w:p>
    <w:p w14:paraId="64D3D128" w14:textId="0B2F3164" w:rsidR="00CC349A" w:rsidRDefault="00CC36DC">
      <w:pPr>
        <w:rPr>
          <w:sz w:val="24"/>
          <w:szCs w:val="24"/>
        </w:rPr>
      </w:pPr>
      <w:r>
        <w:rPr>
          <w:sz w:val="24"/>
          <w:szCs w:val="24"/>
        </w:rPr>
        <w:t>For å k</w:t>
      </w:r>
      <w:r w:rsidR="00453424">
        <w:rPr>
          <w:sz w:val="24"/>
          <w:szCs w:val="24"/>
        </w:rPr>
        <w:t>u</w:t>
      </w:r>
      <w:r>
        <w:rPr>
          <w:sz w:val="24"/>
          <w:szCs w:val="24"/>
        </w:rPr>
        <w:t xml:space="preserve">nne fortsette vårt arbeide med kommunen er det viktig at din lokale vel/hytteforening er medlem i FHF. Vi har uforandret kontingent kr 15/år og medlem. Der </w:t>
      </w:r>
      <w:r>
        <w:rPr>
          <w:sz w:val="24"/>
          <w:szCs w:val="24"/>
        </w:rPr>
        <w:lastRenderedPageBreak/>
        <w:t>det ikke er organiserte foreninger kan enkeltmedlemmer bli medlem mot en årskontingent på kr 100,-. Bruk bankkonto 1080 27 8217 i Sparebank 1. husk navn på foreningen samt kontaktperson eller ta kontakt med vår kasserer Ivar Enok Hansen på mai</w:t>
      </w:r>
      <w:r w:rsidR="005B69DD">
        <w:rPr>
          <w:sz w:val="24"/>
          <w:szCs w:val="24"/>
        </w:rPr>
        <w:t xml:space="preserve"> iniv-ha@online.no</w:t>
      </w:r>
      <w:r>
        <w:rPr>
          <w:sz w:val="24"/>
          <w:szCs w:val="24"/>
        </w:rPr>
        <w:t>.</w:t>
      </w:r>
    </w:p>
    <w:p w14:paraId="00384878" w14:textId="7D208D25" w:rsidR="00CC36DC" w:rsidRDefault="00CC36DC">
      <w:pPr>
        <w:rPr>
          <w:sz w:val="24"/>
          <w:szCs w:val="24"/>
        </w:rPr>
      </w:pPr>
      <w:r>
        <w:rPr>
          <w:sz w:val="24"/>
          <w:szCs w:val="24"/>
        </w:rPr>
        <w:t xml:space="preserve">La oss håpe at vi alle kommer friske gjennom tiden fremover til vi kan være kvitt </w:t>
      </w:r>
      <w:proofErr w:type="spellStart"/>
      <w:r>
        <w:rPr>
          <w:sz w:val="24"/>
          <w:szCs w:val="24"/>
        </w:rPr>
        <w:t>Coronaen</w:t>
      </w:r>
      <w:proofErr w:type="spellEnd"/>
      <w:r w:rsidR="00CC349A">
        <w:rPr>
          <w:sz w:val="24"/>
          <w:szCs w:val="24"/>
        </w:rPr>
        <w:t>.</w:t>
      </w:r>
    </w:p>
    <w:p w14:paraId="6D578F85" w14:textId="56CE20AE" w:rsidR="00CC349A" w:rsidRDefault="00CC349A">
      <w:pPr>
        <w:rPr>
          <w:sz w:val="24"/>
          <w:szCs w:val="24"/>
        </w:rPr>
      </w:pPr>
      <w:r>
        <w:rPr>
          <w:sz w:val="24"/>
          <w:szCs w:val="24"/>
        </w:rPr>
        <w:t xml:space="preserve">GOD SOMMER </w:t>
      </w:r>
    </w:p>
    <w:p w14:paraId="4B2E9491" w14:textId="3719432B" w:rsidR="00CC349A" w:rsidRDefault="00CC349A">
      <w:pPr>
        <w:rPr>
          <w:sz w:val="24"/>
          <w:szCs w:val="24"/>
        </w:rPr>
      </w:pPr>
      <w:r>
        <w:rPr>
          <w:sz w:val="24"/>
          <w:szCs w:val="24"/>
        </w:rPr>
        <w:t>Rolf A. Hauge</w:t>
      </w:r>
    </w:p>
    <w:p w14:paraId="5F3287EF" w14:textId="503FA58C" w:rsidR="00CC349A" w:rsidRDefault="00CC349A">
      <w:pPr>
        <w:rPr>
          <w:sz w:val="24"/>
          <w:szCs w:val="24"/>
        </w:rPr>
      </w:pPr>
      <w:r>
        <w:rPr>
          <w:sz w:val="24"/>
          <w:szCs w:val="24"/>
        </w:rPr>
        <w:t>Leder</w:t>
      </w:r>
    </w:p>
    <w:p w14:paraId="23CA21A6" w14:textId="77777777" w:rsidR="00CC349A" w:rsidRDefault="00CC349A">
      <w:pPr>
        <w:rPr>
          <w:sz w:val="24"/>
          <w:szCs w:val="24"/>
        </w:rPr>
      </w:pPr>
    </w:p>
    <w:p w14:paraId="1D999D5E" w14:textId="77777777" w:rsidR="00CC349A" w:rsidRPr="00B136C6" w:rsidRDefault="00CC349A">
      <w:pPr>
        <w:rPr>
          <w:sz w:val="24"/>
          <w:szCs w:val="24"/>
        </w:rPr>
      </w:pPr>
    </w:p>
    <w:sectPr w:rsidR="00CC349A" w:rsidRPr="00B13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C6"/>
    <w:rsid w:val="00080D55"/>
    <w:rsid w:val="00131294"/>
    <w:rsid w:val="001B084E"/>
    <w:rsid w:val="001B7843"/>
    <w:rsid w:val="001E61F7"/>
    <w:rsid w:val="003A65B3"/>
    <w:rsid w:val="003C5A4F"/>
    <w:rsid w:val="00453424"/>
    <w:rsid w:val="005B69DD"/>
    <w:rsid w:val="005E06EA"/>
    <w:rsid w:val="0068491A"/>
    <w:rsid w:val="00687C35"/>
    <w:rsid w:val="008223B8"/>
    <w:rsid w:val="008F6FA2"/>
    <w:rsid w:val="009871F7"/>
    <w:rsid w:val="00A4297E"/>
    <w:rsid w:val="00B136C6"/>
    <w:rsid w:val="00BA570F"/>
    <w:rsid w:val="00C461B9"/>
    <w:rsid w:val="00C55300"/>
    <w:rsid w:val="00CC349A"/>
    <w:rsid w:val="00CC36DC"/>
    <w:rsid w:val="00CD1925"/>
    <w:rsid w:val="00D271D3"/>
    <w:rsid w:val="00D90332"/>
    <w:rsid w:val="00F211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877A"/>
  <w15:chartTrackingRefBased/>
  <w15:docId w15:val="{B5B6B7CC-20E2-4A10-AD17-933627B2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C36DC"/>
    <w:rPr>
      <w:color w:val="0563C1" w:themeColor="hyperlink"/>
      <w:u w:val="single"/>
    </w:rPr>
  </w:style>
  <w:style w:type="character" w:styleId="Ulstomtale">
    <w:name w:val="Unresolved Mention"/>
    <w:basedOn w:val="Standardskriftforavsnitt"/>
    <w:uiPriority w:val="99"/>
    <w:semiHidden/>
    <w:unhideWhenUsed/>
    <w:rsid w:val="00CC3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1008</Words>
  <Characters>5344</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 Hauge</dc:creator>
  <cp:keywords/>
  <dc:description/>
  <cp:lastModifiedBy>Rolf A. Hauge</cp:lastModifiedBy>
  <cp:revision>2</cp:revision>
  <cp:lastPrinted>2020-06-26T10:53:00Z</cp:lastPrinted>
  <dcterms:created xsi:type="dcterms:W3CDTF">2020-07-21T10:43:00Z</dcterms:created>
  <dcterms:modified xsi:type="dcterms:W3CDTF">2020-07-21T10:43:00Z</dcterms:modified>
</cp:coreProperties>
</file>